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incomparable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unwavering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X-Factor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Siedah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Garrett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lyric.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Delphi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hiatus.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misogyny,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inaudible&gt;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courtyard,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handicaps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Kura.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lashes.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autographs.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serendipity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Tabitha,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Tabitha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goddess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Janice Robinson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Kjumxde2iuob1ekKsa5j47utGLA8_MIxjdFL3aF2NSDUit9v5qQvhxws-3UTKiQuGhjnDLhImQTjiRLdcsF5X8ruDP4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